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EAA9" w14:textId="4D233F4D" w:rsidR="00D3338D" w:rsidRPr="00DB53AD" w:rsidRDefault="00DB53AD" w:rsidP="00DB53AD">
      <w:pPr>
        <w:ind w:firstLine="709"/>
        <w:jc w:val="both"/>
      </w:pPr>
      <w:r w:rsidRPr="00DB53AD">
        <w:t xml:space="preserve">Проектная </w:t>
      </w:r>
      <w:r w:rsidR="00D3338D" w:rsidRPr="00DB53AD">
        <w:t xml:space="preserve">работа по теме </w:t>
      </w:r>
      <w:r w:rsidRPr="00DB53AD">
        <w:t>«</w:t>
      </w:r>
      <w:r w:rsidR="00D3338D" w:rsidRPr="00DB53AD">
        <w:t xml:space="preserve">Проект автомобильной дороги «Подъезд к </w:t>
      </w:r>
      <w:proofErr w:type="spellStart"/>
      <w:r w:rsidR="00D3338D" w:rsidRPr="00DB53AD">
        <w:t>п.Нерлинка</w:t>
      </w:r>
      <w:proofErr w:type="spellEnd"/>
      <w:r w:rsidR="00D3338D" w:rsidRPr="00DB53AD">
        <w:t>» во Владимирской области</w:t>
      </w:r>
      <w:r w:rsidRPr="00DB53AD">
        <w:t>»</w:t>
      </w:r>
      <w:r w:rsidR="00D3338D" w:rsidRPr="00DB53AD">
        <w:t>.</w:t>
      </w:r>
    </w:p>
    <w:p w14:paraId="6BD7B391" w14:textId="78C6E26B" w:rsidR="00D3338D" w:rsidRPr="00DB53AD" w:rsidRDefault="00D3338D" w:rsidP="00DB53AD">
      <w:pPr>
        <w:ind w:firstLine="709"/>
        <w:jc w:val="both"/>
      </w:pPr>
      <w:r w:rsidRPr="00DB53AD">
        <w:rPr>
          <w:rFonts w:hint="eastAsia"/>
        </w:rPr>
        <w:t>Участок</w:t>
      </w:r>
      <w:r w:rsidRPr="00DB53AD">
        <w:t xml:space="preserve"> </w:t>
      </w:r>
      <w:r w:rsidRPr="00DB53AD">
        <w:rPr>
          <w:rFonts w:hint="eastAsia"/>
        </w:rPr>
        <w:t>работ</w:t>
      </w:r>
      <w:r w:rsidRPr="00DB53AD">
        <w:t xml:space="preserve"> </w:t>
      </w:r>
      <w:r w:rsidRPr="00DB53AD">
        <w:rPr>
          <w:rFonts w:hint="eastAsia"/>
        </w:rPr>
        <w:t>находится</w:t>
      </w:r>
      <w:r w:rsidRPr="00DB53AD">
        <w:t xml:space="preserve"> </w:t>
      </w:r>
      <w:r w:rsidRPr="00DB53AD">
        <w:rPr>
          <w:rFonts w:hint="eastAsia"/>
        </w:rPr>
        <w:t>в</w:t>
      </w:r>
      <w:r w:rsidRPr="00DB53AD">
        <w:t xml:space="preserve"> </w:t>
      </w:r>
      <w:r w:rsidRPr="00DB53AD">
        <w:rPr>
          <w:rFonts w:hint="eastAsia"/>
        </w:rPr>
        <w:t>административно</w:t>
      </w:r>
      <w:r w:rsidRPr="00DB53AD">
        <w:t>-</w:t>
      </w:r>
      <w:r w:rsidRPr="00DB53AD">
        <w:rPr>
          <w:rFonts w:hint="eastAsia"/>
        </w:rPr>
        <w:t>территориальных</w:t>
      </w:r>
      <w:r w:rsidRPr="00DB53AD">
        <w:t xml:space="preserve"> </w:t>
      </w:r>
      <w:r w:rsidRPr="00DB53AD">
        <w:rPr>
          <w:rFonts w:hint="eastAsia"/>
        </w:rPr>
        <w:t>границах</w:t>
      </w:r>
      <w:r w:rsidRPr="00DB53AD">
        <w:t xml:space="preserve"> </w:t>
      </w:r>
      <w:r w:rsidRPr="00DB53AD">
        <w:rPr>
          <w:rFonts w:hint="eastAsia"/>
        </w:rPr>
        <w:t>Камешковского</w:t>
      </w:r>
      <w:r w:rsidRPr="00DB53AD">
        <w:t xml:space="preserve"> </w:t>
      </w:r>
      <w:r w:rsidRPr="00DB53AD">
        <w:rPr>
          <w:rFonts w:hint="eastAsia"/>
        </w:rPr>
        <w:t>района</w:t>
      </w:r>
      <w:r w:rsidRPr="00DB53AD">
        <w:t xml:space="preserve"> </w:t>
      </w:r>
      <w:r w:rsidRPr="00DB53AD">
        <w:rPr>
          <w:rFonts w:hint="eastAsia"/>
        </w:rPr>
        <w:t>Владимирской</w:t>
      </w:r>
      <w:r w:rsidRPr="00DB53AD">
        <w:t xml:space="preserve"> </w:t>
      </w:r>
      <w:r w:rsidRPr="00DB53AD">
        <w:rPr>
          <w:rFonts w:hint="eastAsia"/>
        </w:rPr>
        <w:t>области</w:t>
      </w:r>
      <w:r w:rsidRPr="00DB53AD">
        <w:t xml:space="preserve"> </w:t>
      </w:r>
      <w:r w:rsidRPr="00DB53AD">
        <w:rPr>
          <w:rFonts w:hint="eastAsia"/>
        </w:rPr>
        <w:t>вблизи</w:t>
      </w:r>
      <w:r w:rsidRPr="00DB53AD">
        <w:t xml:space="preserve"> </w:t>
      </w:r>
      <w:proofErr w:type="spellStart"/>
      <w:r w:rsidRPr="00DB53AD">
        <w:rPr>
          <w:rFonts w:hint="eastAsia"/>
        </w:rPr>
        <w:t>н</w:t>
      </w:r>
      <w:r w:rsidRPr="00DB53AD">
        <w:t>.</w:t>
      </w:r>
      <w:r w:rsidRPr="00DB53AD">
        <w:rPr>
          <w:rFonts w:hint="eastAsia"/>
        </w:rPr>
        <w:t>п</w:t>
      </w:r>
      <w:proofErr w:type="spellEnd"/>
      <w:r w:rsidRPr="00DB53AD">
        <w:t xml:space="preserve">. </w:t>
      </w:r>
      <w:proofErr w:type="spellStart"/>
      <w:r w:rsidRPr="00DB53AD">
        <w:rPr>
          <w:rFonts w:hint="eastAsia"/>
        </w:rPr>
        <w:t>Нерлинка</w:t>
      </w:r>
      <w:proofErr w:type="spellEnd"/>
      <w:r w:rsidRPr="00DB53AD">
        <w:t>.</w:t>
      </w:r>
      <w:r w:rsidR="00DB53AD" w:rsidRPr="00DB53AD">
        <w:t xml:space="preserve"> </w:t>
      </w:r>
      <w:r w:rsidRPr="00DB53AD">
        <w:rPr>
          <w:rFonts w:hint="eastAsia"/>
        </w:rPr>
        <w:t>Автомобильна</w:t>
      </w:r>
      <w:r w:rsidRPr="00DB53AD">
        <w:t xml:space="preserve">я </w:t>
      </w:r>
      <w:r w:rsidRPr="00DB53AD">
        <w:rPr>
          <w:rFonts w:hint="eastAsia"/>
        </w:rPr>
        <w:t>дорога</w:t>
      </w:r>
      <w:r w:rsidRPr="00DB53AD">
        <w:t xml:space="preserve"> </w:t>
      </w:r>
      <w:r w:rsidRPr="00DB53AD">
        <w:rPr>
          <w:rFonts w:hint="eastAsia"/>
        </w:rPr>
        <w:t>«Подъезд</w:t>
      </w:r>
      <w:r w:rsidRPr="00DB53AD">
        <w:t xml:space="preserve"> </w:t>
      </w:r>
      <w:r w:rsidRPr="00DB53AD">
        <w:rPr>
          <w:rFonts w:hint="eastAsia"/>
        </w:rPr>
        <w:t>к</w:t>
      </w:r>
      <w:r w:rsidRPr="00DB53AD">
        <w:t xml:space="preserve"> </w:t>
      </w:r>
      <w:r w:rsidRPr="00DB53AD">
        <w:rPr>
          <w:rFonts w:hint="eastAsia"/>
        </w:rPr>
        <w:t>д</w:t>
      </w:r>
      <w:r w:rsidRPr="00DB53AD">
        <w:t xml:space="preserve">. </w:t>
      </w:r>
      <w:proofErr w:type="spellStart"/>
      <w:r w:rsidRPr="00DB53AD">
        <w:rPr>
          <w:rFonts w:hint="eastAsia"/>
        </w:rPr>
        <w:t>Нерлинка</w:t>
      </w:r>
      <w:proofErr w:type="spellEnd"/>
      <w:r w:rsidRPr="00DB53AD">
        <w:rPr>
          <w:rFonts w:hint="eastAsia"/>
        </w:rPr>
        <w:t>»</w:t>
      </w:r>
      <w:r w:rsidRPr="00DB53AD">
        <w:t xml:space="preserve"> относится к V </w:t>
      </w:r>
      <w:r w:rsidRPr="00DB53AD">
        <w:rPr>
          <w:rFonts w:hint="eastAsia"/>
        </w:rPr>
        <w:t>технической</w:t>
      </w:r>
      <w:r w:rsidRPr="00DB53AD">
        <w:t xml:space="preserve"> </w:t>
      </w:r>
      <w:r w:rsidRPr="00DB53AD">
        <w:rPr>
          <w:rFonts w:hint="eastAsia"/>
        </w:rPr>
        <w:t>категории</w:t>
      </w:r>
      <w:r w:rsidRPr="00DB53AD">
        <w:t>.</w:t>
      </w:r>
      <w:r w:rsidR="00DB53AD" w:rsidRPr="00DB53AD">
        <w:t xml:space="preserve"> </w:t>
      </w:r>
      <w:r w:rsidRPr="00DB53AD">
        <w:rPr>
          <w:rFonts w:hint="eastAsia"/>
        </w:rPr>
        <w:t>Общее</w:t>
      </w:r>
      <w:r w:rsidRPr="00DB53AD">
        <w:t xml:space="preserve"> </w:t>
      </w:r>
      <w:r w:rsidRPr="00DB53AD">
        <w:rPr>
          <w:rFonts w:hint="eastAsia"/>
        </w:rPr>
        <w:t>направление</w:t>
      </w:r>
      <w:r w:rsidRPr="00DB53AD">
        <w:t xml:space="preserve"> </w:t>
      </w:r>
      <w:r w:rsidRPr="00DB53AD">
        <w:rPr>
          <w:rFonts w:hint="eastAsia"/>
        </w:rPr>
        <w:t>трассы</w:t>
      </w:r>
      <w:r w:rsidRPr="00DB53AD">
        <w:t xml:space="preserve"> </w:t>
      </w:r>
      <w:r w:rsidRPr="00DB53AD">
        <w:rPr>
          <w:rFonts w:hint="eastAsia"/>
        </w:rPr>
        <w:t>—</w:t>
      </w:r>
      <w:r w:rsidRPr="00DB53AD">
        <w:t xml:space="preserve"> </w:t>
      </w:r>
      <w:r w:rsidRPr="00DB53AD">
        <w:rPr>
          <w:rFonts w:hint="eastAsia"/>
        </w:rPr>
        <w:t>юго</w:t>
      </w:r>
      <w:r w:rsidRPr="00DB53AD">
        <w:t>-</w:t>
      </w:r>
      <w:r w:rsidRPr="00DB53AD">
        <w:rPr>
          <w:rFonts w:hint="eastAsia"/>
        </w:rPr>
        <w:t>западное</w:t>
      </w:r>
      <w:r w:rsidRPr="00DB53AD">
        <w:t>.</w:t>
      </w:r>
    </w:p>
    <w:p w14:paraId="16E4E6BF" w14:textId="2B12D679" w:rsidR="00D3338D" w:rsidRPr="00DB53AD" w:rsidRDefault="00D3338D" w:rsidP="00DB53AD">
      <w:pPr>
        <w:ind w:firstLine="709"/>
        <w:jc w:val="both"/>
      </w:pPr>
      <w:r w:rsidRPr="00DB53AD">
        <w:rPr>
          <w:rFonts w:hint="eastAsia"/>
        </w:rPr>
        <w:t>Автомобильная</w:t>
      </w:r>
      <w:r w:rsidRPr="00DB53AD">
        <w:t xml:space="preserve"> </w:t>
      </w:r>
      <w:r w:rsidRPr="00DB53AD">
        <w:rPr>
          <w:rFonts w:hint="eastAsia"/>
        </w:rPr>
        <w:t>дорога</w:t>
      </w:r>
      <w:r w:rsidRPr="00DB53AD">
        <w:t xml:space="preserve"> </w:t>
      </w:r>
      <w:r w:rsidRPr="00DB53AD">
        <w:rPr>
          <w:rFonts w:hint="eastAsia"/>
        </w:rPr>
        <w:t>имеет</w:t>
      </w:r>
      <w:r w:rsidRPr="00DB53AD">
        <w:t xml:space="preserve"> </w:t>
      </w:r>
      <w:r w:rsidRPr="00DB53AD">
        <w:rPr>
          <w:rFonts w:hint="eastAsia"/>
        </w:rPr>
        <w:t>одну</w:t>
      </w:r>
      <w:r w:rsidRPr="00DB53AD">
        <w:t xml:space="preserve"> </w:t>
      </w:r>
      <w:r w:rsidRPr="00DB53AD">
        <w:rPr>
          <w:rFonts w:hint="eastAsia"/>
        </w:rPr>
        <w:t>полосу</w:t>
      </w:r>
      <w:r w:rsidRPr="00DB53AD">
        <w:t xml:space="preserve"> </w:t>
      </w:r>
      <w:r w:rsidRPr="00DB53AD">
        <w:rPr>
          <w:rFonts w:hint="eastAsia"/>
        </w:rPr>
        <w:t>движения</w:t>
      </w:r>
      <w:r w:rsidRPr="00DB53AD">
        <w:t xml:space="preserve"> </w:t>
      </w:r>
      <w:r w:rsidRPr="00DB53AD">
        <w:rPr>
          <w:rFonts w:hint="eastAsia"/>
        </w:rPr>
        <w:t>и</w:t>
      </w:r>
      <w:r w:rsidRPr="00DB53AD">
        <w:t xml:space="preserve"> </w:t>
      </w:r>
      <w:r w:rsidRPr="00DB53AD">
        <w:rPr>
          <w:rFonts w:hint="eastAsia"/>
        </w:rPr>
        <w:t>является</w:t>
      </w:r>
      <w:r w:rsidRPr="00DB53AD">
        <w:t xml:space="preserve"> </w:t>
      </w:r>
      <w:r w:rsidRPr="00DB53AD">
        <w:rPr>
          <w:rFonts w:hint="eastAsia"/>
        </w:rPr>
        <w:t>подъездной</w:t>
      </w:r>
      <w:r w:rsidRPr="00DB53AD">
        <w:t xml:space="preserve"> </w:t>
      </w:r>
      <w:r w:rsidRPr="00DB53AD">
        <w:rPr>
          <w:rFonts w:hint="eastAsia"/>
        </w:rPr>
        <w:t>дорогой</w:t>
      </w:r>
      <w:r w:rsidRPr="00DB53AD">
        <w:t xml:space="preserve">, </w:t>
      </w:r>
      <w:r w:rsidRPr="00DB53AD">
        <w:rPr>
          <w:rFonts w:hint="eastAsia"/>
        </w:rPr>
        <w:t>соединяющей</w:t>
      </w:r>
      <w:r w:rsidRPr="00DB53AD">
        <w:t xml:space="preserve"> </w:t>
      </w:r>
      <w:r w:rsidRPr="00DB53AD">
        <w:rPr>
          <w:rFonts w:hint="eastAsia"/>
        </w:rPr>
        <w:t>населенный</w:t>
      </w:r>
      <w:r w:rsidRPr="00DB53AD">
        <w:t xml:space="preserve"> </w:t>
      </w:r>
      <w:r w:rsidRPr="00DB53AD">
        <w:rPr>
          <w:rFonts w:hint="eastAsia"/>
        </w:rPr>
        <w:t>пункт</w:t>
      </w:r>
      <w:r w:rsidRPr="00DB53AD">
        <w:t xml:space="preserve"> </w:t>
      </w:r>
      <w:r w:rsidRPr="00DB53AD">
        <w:rPr>
          <w:rFonts w:hint="eastAsia"/>
        </w:rPr>
        <w:t>с</w:t>
      </w:r>
      <w:r w:rsidRPr="00DB53AD">
        <w:t xml:space="preserve"> </w:t>
      </w:r>
      <w:r w:rsidRPr="00DB53AD">
        <w:rPr>
          <w:rFonts w:hint="eastAsia"/>
        </w:rPr>
        <w:t>дорогой</w:t>
      </w:r>
      <w:r w:rsidRPr="00DB53AD">
        <w:t xml:space="preserve"> </w:t>
      </w:r>
      <w:r w:rsidRPr="00DB53AD">
        <w:rPr>
          <w:rFonts w:hint="eastAsia"/>
        </w:rPr>
        <w:t>общего</w:t>
      </w:r>
      <w:r w:rsidRPr="00DB53AD">
        <w:t xml:space="preserve"> </w:t>
      </w:r>
      <w:r w:rsidRPr="00DB53AD">
        <w:rPr>
          <w:rFonts w:hint="eastAsia"/>
        </w:rPr>
        <w:t>пользования</w:t>
      </w:r>
      <w:r w:rsidRPr="00DB53AD">
        <w:t xml:space="preserve"> </w:t>
      </w:r>
      <w:r w:rsidRPr="00DB53AD">
        <w:rPr>
          <w:rFonts w:hint="eastAsia"/>
        </w:rPr>
        <w:t>«</w:t>
      </w:r>
      <w:proofErr w:type="spellStart"/>
      <w:r w:rsidRPr="00DB53AD">
        <w:rPr>
          <w:rFonts w:hint="eastAsia"/>
        </w:rPr>
        <w:t>Хохлово</w:t>
      </w:r>
      <w:proofErr w:type="spellEnd"/>
      <w:r w:rsidRPr="00DB53AD">
        <w:t xml:space="preserve">- </w:t>
      </w:r>
      <w:proofErr w:type="spellStart"/>
      <w:r w:rsidRPr="00DB53AD">
        <w:rPr>
          <w:rFonts w:hint="eastAsia"/>
        </w:rPr>
        <w:t>Коверино</w:t>
      </w:r>
      <w:proofErr w:type="spellEnd"/>
      <w:r w:rsidRPr="00DB53AD">
        <w:rPr>
          <w:rFonts w:hint="eastAsia"/>
        </w:rPr>
        <w:t>»</w:t>
      </w:r>
      <w:r w:rsidRPr="00DB53AD">
        <w:t>.</w:t>
      </w:r>
      <w:r w:rsidR="00DB53AD" w:rsidRPr="00DB53AD">
        <w:t xml:space="preserve"> </w:t>
      </w:r>
      <w:r w:rsidRPr="00DB53AD">
        <w:rPr>
          <w:rFonts w:hint="eastAsia"/>
        </w:rPr>
        <w:t>Среднесуточная</w:t>
      </w:r>
      <w:r w:rsidRPr="00DB53AD">
        <w:t xml:space="preserve"> </w:t>
      </w:r>
      <w:r w:rsidRPr="00DB53AD">
        <w:rPr>
          <w:rFonts w:hint="eastAsia"/>
        </w:rPr>
        <w:t>интенсивность</w:t>
      </w:r>
      <w:r w:rsidRPr="00DB53AD">
        <w:t xml:space="preserve"> </w:t>
      </w:r>
      <w:r w:rsidRPr="00DB53AD">
        <w:rPr>
          <w:rFonts w:hint="eastAsia"/>
        </w:rPr>
        <w:t>движения</w:t>
      </w:r>
      <w:r w:rsidRPr="00DB53AD">
        <w:t xml:space="preserve"> </w:t>
      </w:r>
      <w:r w:rsidRPr="00DB53AD">
        <w:rPr>
          <w:rFonts w:hint="eastAsia"/>
        </w:rPr>
        <w:t>на</w:t>
      </w:r>
      <w:r w:rsidRPr="00DB53AD">
        <w:t xml:space="preserve"> 2020 </w:t>
      </w:r>
      <w:r w:rsidRPr="00DB53AD">
        <w:rPr>
          <w:rFonts w:hint="eastAsia"/>
        </w:rPr>
        <w:t>год</w:t>
      </w:r>
      <w:r w:rsidRPr="00DB53AD">
        <w:t xml:space="preserve"> </w:t>
      </w:r>
      <w:r w:rsidRPr="00DB53AD">
        <w:rPr>
          <w:rFonts w:hint="eastAsia"/>
        </w:rPr>
        <w:t>составляет</w:t>
      </w:r>
      <w:r w:rsidRPr="00DB53AD">
        <w:t xml:space="preserve"> 40 </w:t>
      </w:r>
      <w:r w:rsidRPr="00DB53AD">
        <w:rPr>
          <w:rFonts w:hint="eastAsia"/>
        </w:rPr>
        <w:t>авт</w:t>
      </w:r>
      <w:r w:rsidRPr="00DB53AD">
        <w:t>./</w:t>
      </w:r>
      <w:proofErr w:type="spellStart"/>
      <w:r w:rsidRPr="00DB53AD">
        <w:rPr>
          <w:rFonts w:hint="eastAsia"/>
        </w:rPr>
        <w:t>сут</w:t>
      </w:r>
      <w:proofErr w:type="spellEnd"/>
      <w:r w:rsidRPr="00DB53AD">
        <w:t>.</w:t>
      </w:r>
    </w:p>
    <w:p w14:paraId="6674EF9F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rPr>
          <w:rFonts w:hint="eastAsia"/>
        </w:rPr>
        <w:t>Согласно</w:t>
      </w:r>
      <w:r w:rsidRPr="00DB53AD">
        <w:t xml:space="preserve"> нормам </w:t>
      </w:r>
      <w:r w:rsidRPr="00DB53AD">
        <w:rPr>
          <w:rFonts w:hint="eastAsia"/>
        </w:rPr>
        <w:t>приняты</w:t>
      </w:r>
      <w:r w:rsidRPr="00DB53AD">
        <w:t xml:space="preserve"> </w:t>
      </w:r>
      <w:r w:rsidRPr="00DB53AD">
        <w:rPr>
          <w:rFonts w:hint="eastAsia"/>
        </w:rPr>
        <w:t>следующие</w:t>
      </w:r>
      <w:r w:rsidRPr="00DB53AD">
        <w:t xml:space="preserve"> </w:t>
      </w:r>
      <w:r w:rsidRPr="00DB53AD">
        <w:rPr>
          <w:rFonts w:hint="eastAsia"/>
        </w:rPr>
        <w:t>технические</w:t>
      </w:r>
      <w:r w:rsidRPr="00DB53AD">
        <w:t xml:space="preserve"> </w:t>
      </w:r>
      <w:r w:rsidRPr="00DB53AD">
        <w:rPr>
          <w:rFonts w:hint="eastAsia"/>
        </w:rPr>
        <w:t>нормативы</w:t>
      </w:r>
      <w:r w:rsidRPr="00DB53AD">
        <w:t>:</w:t>
      </w:r>
    </w:p>
    <w:p w14:paraId="2F19967B" w14:textId="36EA9BB7" w:rsidR="00D3338D" w:rsidRPr="00DB53AD" w:rsidRDefault="00D3338D" w:rsidP="00DB53AD">
      <w:pPr>
        <w:pStyle w:val="a3"/>
        <w:ind w:left="0" w:firstLine="709"/>
        <w:jc w:val="both"/>
      </w:pPr>
      <w:r w:rsidRPr="00DB53AD">
        <w:t>-</w:t>
      </w:r>
      <w:r w:rsidR="00DB53AD">
        <w:t xml:space="preserve"> </w:t>
      </w:r>
      <w:r w:rsidRPr="00DB53AD">
        <w:rPr>
          <w:rFonts w:hint="eastAsia"/>
        </w:rPr>
        <w:t>нормативная</w:t>
      </w:r>
      <w:r w:rsidRPr="00DB53AD">
        <w:t xml:space="preserve"> </w:t>
      </w:r>
      <w:r w:rsidRPr="00DB53AD">
        <w:rPr>
          <w:rFonts w:hint="eastAsia"/>
        </w:rPr>
        <w:t>осевая</w:t>
      </w:r>
      <w:r w:rsidRPr="00DB53AD">
        <w:t xml:space="preserve"> </w:t>
      </w:r>
      <w:r w:rsidRPr="00DB53AD">
        <w:rPr>
          <w:rFonts w:hint="eastAsia"/>
        </w:rPr>
        <w:t>нагрузка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</w:t>
      </w:r>
      <w:r w:rsidRPr="00DB53AD">
        <w:rPr>
          <w:rFonts w:hint="eastAsia"/>
        </w:rPr>
        <w:t>А</w:t>
      </w:r>
      <w:r w:rsidRPr="00DB53AD">
        <w:t>10 (100</w:t>
      </w:r>
      <w:r w:rsidRPr="00DB53AD">
        <w:rPr>
          <w:rFonts w:hint="eastAsia"/>
        </w:rPr>
        <w:t>кН</w:t>
      </w:r>
      <w:r w:rsidRPr="00DB53AD">
        <w:t>);</w:t>
      </w:r>
    </w:p>
    <w:p w14:paraId="03AEBFDC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t xml:space="preserve">- </w:t>
      </w:r>
      <w:r w:rsidRPr="00DB53AD">
        <w:rPr>
          <w:rFonts w:hint="eastAsia"/>
        </w:rPr>
        <w:t>расчетная</w:t>
      </w:r>
      <w:r w:rsidRPr="00DB53AD">
        <w:t xml:space="preserve"> </w:t>
      </w:r>
      <w:r w:rsidRPr="00DB53AD">
        <w:rPr>
          <w:rFonts w:hint="eastAsia"/>
        </w:rPr>
        <w:t>скорость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60</w:t>
      </w:r>
      <w:r w:rsidRPr="00DB53AD">
        <w:rPr>
          <w:rFonts w:hint="eastAsia"/>
        </w:rPr>
        <w:t>км</w:t>
      </w:r>
      <w:r w:rsidRPr="00DB53AD">
        <w:t>/</w:t>
      </w:r>
      <w:r w:rsidRPr="00DB53AD">
        <w:rPr>
          <w:rFonts w:hint="eastAsia"/>
        </w:rPr>
        <w:t>час</w:t>
      </w:r>
      <w:r w:rsidRPr="00DB53AD">
        <w:t>;</w:t>
      </w:r>
    </w:p>
    <w:p w14:paraId="6202FFDC" w14:textId="4BC7468E" w:rsidR="00D3338D" w:rsidRPr="00DB53AD" w:rsidRDefault="00D3338D" w:rsidP="00DB53AD">
      <w:pPr>
        <w:pStyle w:val="a3"/>
        <w:ind w:left="0" w:firstLine="709"/>
        <w:jc w:val="both"/>
      </w:pPr>
      <w:r w:rsidRPr="00DB53AD">
        <w:t>-</w:t>
      </w:r>
      <w:r w:rsidR="00DB53AD">
        <w:t xml:space="preserve"> </w:t>
      </w:r>
      <w:r w:rsidRPr="00DB53AD">
        <w:rPr>
          <w:rFonts w:hint="eastAsia"/>
        </w:rPr>
        <w:t>число</w:t>
      </w:r>
      <w:r w:rsidRPr="00DB53AD">
        <w:t xml:space="preserve"> </w:t>
      </w:r>
      <w:r w:rsidRPr="00DB53AD">
        <w:rPr>
          <w:rFonts w:hint="eastAsia"/>
        </w:rPr>
        <w:t>полос</w:t>
      </w:r>
      <w:r w:rsidRPr="00DB53AD">
        <w:t xml:space="preserve"> </w:t>
      </w:r>
      <w:r w:rsidRPr="00DB53AD">
        <w:rPr>
          <w:rFonts w:hint="eastAsia"/>
        </w:rPr>
        <w:t>движения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1;</w:t>
      </w:r>
    </w:p>
    <w:p w14:paraId="281E89D1" w14:textId="73D4F4FB" w:rsidR="00D3338D" w:rsidRPr="00DB53AD" w:rsidRDefault="00D3338D" w:rsidP="00DB53AD">
      <w:pPr>
        <w:pStyle w:val="a3"/>
        <w:ind w:left="0" w:firstLine="709"/>
        <w:jc w:val="both"/>
      </w:pPr>
      <w:r w:rsidRPr="00DB53AD">
        <w:t>-</w:t>
      </w:r>
      <w:r w:rsidR="00DB53AD">
        <w:t xml:space="preserve"> </w:t>
      </w:r>
      <w:r w:rsidRPr="00DB53AD">
        <w:rPr>
          <w:rFonts w:hint="eastAsia"/>
        </w:rPr>
        <w:t>ширина</w:t>
      </w:r>
      <w:r w:rsidRPr="00DB53AD">
        <w:t xml:space="preserve"> </w:t>
      </w:r>
      <w:r w:rsidRPr="00DB53AD">
        <w:rPr>
          <w:rFonts w:hint="eastAsia"/>
        </w:rPr>
        <w:t>земляного</w:t>
      </w:r>
      <w:r w:rsidRPr="00DB53AD">
        <w:t xml:space="preserve"> </w:t>
      </w:r>
      <w:r w:rsidRPr="00DB53AD">
        <w:rPr>
          <w:rFonts w:hint="eastAsia"/>
        </w:rPr>
        <w:t>полотна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>8.0</w:t>
      </w:r>
      <w:r w:rsidRPr="00DB53AD">
        <w:rPr>
          <w:rFonts w:hint="eastAsia"/>
        </w:rPr>
        <w:t>м</w:t>
      </w:r>
      <w:r w:rsidRPr="00DB53AD">
        <w:t>;</w:t>
      </w:r>
    </w:p>
    <w:p w14:paraId="3699EA2C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t xml:space="preserve">- </w:t>
      </w:r>
      <w:r w:rsidRPr="00DB53AD">
        <w:rPr>
          <w:rFonts w:hint="eastAsia"/>
        </w:rPr>
        <w:t>ширина</w:t>
      </w:r>
      <w:r w:rsidRPr="00DB53AD">
        <w:t xml:space="preserve"> </w:t>
      </w:r>
      <w:r w:rsidRPr="00DB53AD">
        <w:rPr>
          <w:rFonts w:hint="eastAsia"/>
        </w:rPr>
        <w:t>проезжей</w:t>
      </w:r>
      <w:r w:rsidRPr="00DB53AD">
        <w:t xml:space="preserve"> </w:t>
      </w:r>
      <w:r w:rsidRPr="00DB53AD">
        <w:rPr>
          <w:rFonts w:hint="eastAsia"/>
        </w:rPr>
        <w:t>части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4.5</w:t>
      </w:r>
      <w:r w:rsidRPr="00DB53AD">
        <w:rPr>
          <w:rFonts w:hint="eastAsia"/>
        </w:rPr>
        <w:t>м</w:t>
      </w:r>
      <w:r w:rsidRPr="00DB53AD">
        <w:t>;</w:t>
      </w:r>
    </w:p>
    <w:p w14:paraId="49B96C41" w14:textId="049F7194" w:rsidR="00D3338D" w:rsidRPr="00DB53AD" w:rsidRDefault="00D3338D" w:rsidP="00DB53AD">
      <w:pPr>
        <w:pStyle w:val="a3"/>
        <w:ind w:left="0" w:firstLine="709"/>
        <w:jc w:val="both"/>
      </w:pPr>
      <w:r w:rsidRPr="00DB53AD">
        <w:t>-</w:t>
      </w:r>
      <w:r w:rsidR="00DB53AD">
        <w:t xml:space="preserve"> </w:t>
      </w:r>
      <w:r w:rsidRPr="00DB53AD">
        <w:rPr>
          <w:rFonts w:hint="eastAsia"/>
        </w:rPr>
        <w:t>ширина</w:t>
      </w:r>
      <w:r w:rsidRPr="00DB53AD">
        <w:t xml:space="preserve"> </w:t>
      </w:r>
      <w:r w:rsidRPr="00DB53AD">
        <w:rPr>
          <w:rFonts w:hint="eastAsia"/>
        </w:rPr>
        <w:t>обочины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1.75</w:t>
      </w:r>
      <w:r w:rsidRPr="00DB53AD">
        <w:rPr>
          <w:rFonts w:hint="eastAsia"/>
        </w:rPr>
        <w:t>м</w:t>
      </w:r>
      <w:r w:rsidRPr="00DB53AD">
        <w:t>;</w:t>
      </w:r>
    </w:p>
    <w:p w14:paraId="697AE462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t xml:space="preserve">- </w:t>
      </w:r>
      <w:r w:rsidRPr="00DB53AD">
        <w:rPr>
          <w:rFonts w:hint="eastAsia"/>
        </w:rPr>
        <w:t>тип</w:t>
      </w:r>
      <w:r w:rsidRPr="00DB53AD">
        <w:t xml:space="preserve"> </w:t>
      </w:r>
      <w:r w:rsidRPr="00DB53AD">
        <w:rPr>
          <w:rFonts w:hint="eastAsia"/>
        </w:rPr>
        <w:t>дорожной</w:t>
      </w:r>
      <w:r w:rsidRPr="00DB53AD">
        <w:t xml:space="preserve"> </w:t>
      </w:r>
      <w:r w:rsidRPr="00DB53AD">
        <w:rPr>
          <w:rFonts w:hint="eastAsia"/>
        </w:rPr>
        <w:t>одежды</w:t>
      </w:r>
      <w:r w:rsidRPr="00DB53AD">
        <w:t xml:space="preserve"> </w:t>
      </w:r>
      <w:r w:rsidRPr="00DB53AD">
        <w:rPr>
          <w:rFonts w:hint="eastAsia"/>
        </w:rPr>
        <w:t>и</w:t>
      </w:r>
      <w:r w:rsidRPr="00DB53AD">
        <w:t xml:space="preserve"> </w:t>
      </w:r>
      <w:r w:rsidRPr="00DB53AD">
        <w:rPr>
          <w:rFonts w:hint="eastAsia"/>
        </w:rPr>
        <w:t>вид</w:t>
      </w:r>
      <w:r w:rsidRPr="00DB53AD">
        <w:t xml:space="preserve"> </w:t>
      </w:r>
      <w:r w:rsidRPr="00DB53AD">
        <w:rPr>
          <w:rFonts w:hint="eastAsia"/>
        </w:rPr>
        <w:t>покрытия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</w:t>
      </w:r>
      <w:r w:rsidRPr="00DB53AD">
        <w:rPr>
          <w:rFonts w:hint="eastAsia"/>
        </w:rPr>
        <w:t>облегченный</w:t>
      </w:r>
      <w:r w:rsidRPr="00DB53AD">
        <w:t xml:space="preserve"> </w:t>
      </w:r>
      <w:r w:rsidRPr="00DB53AD">
        <w:rPr>
          <w:rFonts w:hint="eastAsia"/>
        </w:rPr>
        <w:t>асфальтобетон</w:t>
      </w:r>
      <w:r w:rsidRPr="00DB53AD">
        <w:t>;</w:t>
      </w:r>
    </w:p>
    <w:p w14:paraId="2A987D96" w14:textId="0A8A7AD3" w:rsidR="00D3338D" w:rsidRPr="00DB53AD" w:rsidRDefault="00DB53AD" w:rsidP="00DB53AD">
      <w:pPr>
        <w:pStyle w:val="a3"/>
        <w:ind w:left="0" w:firstLine="709"/>
        <w:jc w:val="both"/>
      </w:pPr>
      <w:r>
        <w:t>- н</w:t>
      </w:r>
      <w:r w:rsidR="00D3338D" w:rsidRPr="00DB53AD">
        <w:rPr>
          <w:rFonts w:hint="eastAsia"/>
        </w:rPr>
        <w:t>аименьший</w:t>
      </w:r>
      <w:r w:rsidR="00D3338D" w:rsidRPr="00DB53AD">
        <w:t xml:space="preserve"> </w:t>
      </w:r>
      <w:r w:rsidR="00D3338D" w:rsidRPr="00DB53AD">
        <w:rPr>
          <w:rFonts w:hint="eastAsia"/>
        </w:rPr>
        <w:t>радиус</w:t>
      </w:r>
      <w:r w:rsidR="00D3338D" w:rsidRPr="00DB53AD">
        <w:t xml:space="preserve"> </w:t>
      </w:r>
      <w:r w:rsidR="00D3338D" w:rsidRPr="00DB53AD">
        <w:rPr>
          <w:rFonts w:hint="eastAsia"/>
        </w:rPr>
        <w:t>кривых</w:t>
      </w:r>
      <w:r w:rsidR="00D3338D" w:rsidRPr="00DB53AD">
        <w:t xml:space="preserve"> </w:t>
      </w:r>
      <w:r w:rsidR="00D3338D" w:rsidRPr="00DB53AD">
        <w:rPr>
          <w:rFonts w:hint="eastAsia"/>
        </w:rPr>
        <w:t>в</w:t>
      </w:r>
      <w:r w:rsidR="00D3338D" w:rsidRPr="00DB53AD">
        <w:t xml:space="preserve"> </w:t>
      </w:r>
      <w:r w:rsidR="00D3338D" w:rsidRPr="00DB53AD">
        <w:rPr>
          <w:rFonts w:hint="eastAsia"/>
        </w:rPr>
        <w:t>плане</w:t>
      </w:r>
      <w:r w:rsidR="00D3338D" w:rsidRPr="00DB53AD">
        <w:t xml:space="preserve"> </w:t>
      </w:r>
      <w:r w:rsidR="00D3338D" w:rsidRPr="00DB53AD">
        <w:rPr>
          <w:rFonts w:hint="eastAsia"/>
        </w:rPr>
        <w:t>–</w:t>
      </w:r>
      <w:r w:rsidR="00D3338D" w:rsidRPr="00DB53AD">
        <w:t xml:space="preserve"> 200</w:t>
      </w:r>
      <w:r w:rsidR="00D3338D" w:rsidRPr="00DB53AD">
        <w:rPr>
          <w:rFonts w:hint="eastAsia"/>
        </w:rPr>
        <w:t>м</w:t>
      </w:r>
      <w:r w:rsidR="00D3338D" w:rsidRPr="00DB53AD">
        <w:t>;</w:t>
      </w:r>
    </w:p>
    <w:p w14:paraId="3716B23E" w14:textId="03C1A3B7" w:rsidR="00D3338D" w:rsidRPr="00DB53AD" w:rsidRDefault="00DB53AD" w:rsidP="00DB53AD">
      <w:pPr>
        <w:pStyle w:val="a3"/>
        <w:ind w:left="0" w:firstLine="709"/>
        <w:jc w:val="both"/>
      </w:pPr>
      <w:r>
        <w:t>- н</w:t>
      </w:r>
      <w:r w:rsidR="00D3338D" w:rsidRPr="00DB53AD">
        <w:rPr>
          <w:rFonts w:hint="eastAsia"/>
        </w:rPr>
        <w:t>аименьший</w:t>
      </w:r>
      <w:r w:rsidR="00D3338D" w:rsidRPr="00DB53AD">
        <w:t xml:space="preserve"> </w:t>
      </w:r>
      <w:r w:rsidR="00D3338D" w:rsidRPr="00DB53AD">
        <w:rPr>
          <w:rFonts w:hint="eastAsia"/>
        </w:rPr>
        <w:t>радиус</w:t>
      </w:r>
      <w:r w:rsidR="00D3338D" w:rsidRPr="00DB53AD">
        <w:t xml:space="preserve"> </w:t>
      </w:r>
      <w:r w:rsidR="00D3338D" w:rsidRPr="00DB53AD">
        <w:rPr>
          <w:rFonts w:hint="eastAsia"/>
        </w:rPr>
        <w:t>кривых</w:t>
      </w:r>
      <w:r w:rsidR="00D3338D" w:rsidRPr="00DB53AD">
        <w:t xml:space="preserve"> </w:t>
      </w:r>
      <w:r w:rsidR="00D3338D" w:rsidRPr="00DB53AD">
        <w:rPr>
          <w:rFonts w:hint="eastAsia"/>
        </w:rPr>
        <w:t>в</w:t>
      </w:r>
      <w:r w:rsidR="00D3338D" w:rsidRPr="00DB53AD">
        <w:t xml:space="preserve"> </w:t>
      </w:r>
      <w:r w:rsidR="00D3338D" w:rsidRPr="00DB53AD">
        <w:rPr>
          <w:rFonts w:hint="eastAsia"/>
        </w:rPr>
        <w:t>продольном</w:t>
      </w:r>
      <w:r w:rsidR="00D3338D" w:rsidRPr="00DB53AD">
        <w:t xml:space="preserve"> </w:t>
      </w:r>
      <w:r w:rsidR="00D3338D" w:rsidRPr="00DB53AD">
        <w:rPr>
          <w:rFonts w:hint="eastAsia"/>
        </w:rPr>
        <w:t>профиле</w:t>
      </w:r>
      <w:r w:rsidR="00D3338D" w:rsidRPr="00DB53AD">
        <w:t>:</w:t>
      </w:r>
    </w:p>
    <w:p w14:paraId="7CC0CAB0" w14:textId="36B24786" w:rsidR="00D3338D" w:rsidRPr="00DB53AD" w:rsidRDefault="00D3338D" w:rsidP="00DB53AD">
      <w:pPr>
        <w:pStyle w:val="a3"/>
        <w:ind w:left="0" w:firstLine="709"/>
        <w:jc w:val="both"/>
      </w:pPr>
      <w:r w:rsidRPr="00DB53AD">
        <w:t>-</w:t>
      </w:r>
      <w:r w:rsidR="00DB53AD">
        <w:t xml:space="preserve"> </w:t>
      </w:r>
      <w:r w:rsidRPr="00DB53AD">
        <w:rPr>
          <w:rFonts w:hint="eastAsia"/>
        </w:rPr>
        <w:t>выпуклых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6702</w:t>
      </w:r>
      <w:r w:rsidRPr="00DB53AD">
        <w:rPr>
          <w:rFonts w:hint="eastAsia"/>
        </w:rPr>
        <w:t>м</w:t>
      </w:r>
      <w:r w:rsidRPr="00DB53AD">
        <w:t>;</w:t>
      </w:r>
    </w:p>
    <w:p w14:paraId="0B2CBDCC" w14:textId="3C1ECCB1" w:rsidR="00D3338D" w:rsidRPr="00DB53AD" w:rsidRDefault="00D3338D" w:rsidP="00DB53AD">
      <w:pPr>
        <w:ind w:firstLine="709"/>
        <w:jc w:val="both"/>
      </w:pPr>
      <w:r w:rsidRPr="00DB53AD">
        <w:t>-</w:t>
      </w:r>
      <w:r w:rsidR="00DB53AD">
        <w:t xml:space="preserve"> </w:t>
      </w:r>
      <w:r w:rsidRPr="00DB53AD">
        <w:rPr>
          <w:rFonts w:hint="eastAsia"/>
        </w:rPr>
        <w:t>вогнутых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1915</w:t>
      </w:r>
      <w:r w:rsidRPr="00DB53AD">
        <w:rPr>
          <w:rFonts w:hint="eastAsia"/>
        </w:rPr>
        <w:t>м</w:t>
      </w:r>
    </w:p>
    <w:p w14:paraId="7B56CEE3" w14:textId="5C83C9DC" w:rsidR="00D3338D" w:rsidRPr="00DB53AD" w:rsidRDefault="00D3338D" w:rsidP="00DB53AD">
      <w:pPr>
        <w:pStyle w:val="a3"/>
        <w:ind w:left="0" w:firstLine="709"/>
        <w:jc w:val="both"/>
      </w:pPr>
      <w:bookmarkStart w:id="0" w:name="P0033"/>
      <w:bookmarkEnd w:id="0"/>
      <w:r w:rsidRPr="00DB53AD">
        <w:rPr>
          <w:rFonts w:hint="eastAsia"/>
        </w:rPr>
        <w:t>Для</w:t>
      </w:r>
      <w:r w:rsidRPr="00DB53AD">
        <w:t xml:space="preserve"> </w:t>
      </w:r>
      <w:r w:rsidRPr="00DB53AD">
        <w:rPr>
          <w:rFonts w:hint="eastAsia"/>
        </w:rPr>
        <w:t>обеспечения</w:t>
      </w:r>
      <w:r w:rsidRPr="00DB53AD">
        <w:t xml:space="preserve"> </w:t>
      </w:r>
      <w:r w:rsidRPr="00DB53AD">
        <w:rPr>
          <w:rFonts w:hint="eastAsia"/>
        </w:rPr>
        <w:t>водоотвода</w:t>
      </w:r>
      <w:r w:rsidRPr="00DB53AD">
        <w:t xml:space="preserve"> </w:t>
      </w:r>
      <w:r w:rsidRPr="00DB53AD">
        <w:rPr>
          <w:rFonts w:hint="eastAsia"/>
        </w:rPr>
        <w:t>предусмотрено</w:t>
      </w:r>
      <w:r w:rsidRPr="00DB53AD">
        <w:t xml:space="preserve"> </w:t>
      </w:r>
      <w:r w:rsidRPr="00DB53AD">
        <w:rPr>
          <w:rFonts w:hint="eastAsia"/>
        </w:rPr>
        <w:t>устройство</w:t>
      </w:r>
      <w:r w:rsidRPr="00DB53AD">
        <w:t xml:space="preserve"> </w:t>
      </w:r>
      <w:r w:rsidRPr="00DB53AD">
        <w:rPr>
          <w:rFonts w:hint="eastAsia"/>
        </w:rPr>
        <w:t>водопропускных</w:t>
      </w:r>
      <w:r w:rsidRPr="00DB53AD">
        <w:t xml:space="preserve"> </w:t>
      </w:r>
      <w:r w:rsidRPr="00DB53AD">
        <w:rPr>
          <w:rFonts w:hint="eastAsia"/>
        </w:rPr>
        <w:t>труб</w:t>
      </w:r>
      <w:r w:rsidRPr="00DB53AD">
        <w:t>.</w:t>
      </w:r>
      <w:r w:rsidR="00DB53AD" w:rsidRPr="00DB53AD">
        <w:t xml:space="preserve"> </w:t>
      </w:r>
      <w:r w:rsidRPr="00DB53AD">
        <w:t xml:space="preserve">На </w:t>
      </w:r>
      <w:r w:rsidRPr="00DB53AD">
        <w:rPr>
          <w:rFonts w:hint="eastAsia"/>
        </w:rPr>
        <w:t>дорогах</w:t>
      </w:r>
      <w:r w:rsidRPr="00DB53AD">
        <w:t xml:space="preserve"> </w:t>
      </w:r>
      <w:r w:rsidRPr="00DB53AD">
        <w:rPr>
          <w:rFonts w:hint="eastAsia"/>
        </w:rPr>
        <w:t>местного</w:t>
      </w:r>
      <w:r w:rsidRPr="00DB53AD">
        <w:t xml:space="preserve"> </w:t>
      </w:r>
      <w:r w:rsidRPr="00DB53AD">
        <w:rPr>
          <w:rFonts w:hint="eastAsia"/>
        </w:rPr>
        <w:t>значения</w:t>
      </w:r>
      <w:r w:rsidRPr="00DB53AD">
        <w:t xml:space="preserve"> </w:t>
      </w:r>
      <w:r w:rsidRPr="00DB53AD">
        <w:rPr>
          <w:rFonts w:hint="eastAsia"/>
        </w:rPr>
        <w:t>допускается</w:t>
      </w:r>
      <w:r w:rsidRPr="00DB53AD">
        <w:t xml:space="preserve"> </w:t>
      </w:r>
      <w:r w:rsidRPr="00DB53AD">
        <w:rPr>
          <w:rFonts w:hint="eastAsia"/>
        </w:rPr>
        <w:t>применение</w:t>
      </w:r>
      <w:r w:rsidRPr="00DB53AD">
        <w:t xml:space="preserve"> </w:t>
      </w:r>
      <w:r w:rsidRPr="00DB53AD">
        <w:rPr>
          <w:rFonts w:hint="eastAsia"/>
        </w:rPr>
        <w:t>труб</w:t>
      </w:r>
      <w:r w:rsidRPr="00DB53AD">
        <w:t xml:space="preserve"> </w:t>
      </w:r>
      <w:r w:rsidRPr="00DB53AD">
        <w:rPr>
          <w:rFonts w:hint="eastAsia"/>
        </w:rPr>
        <w:t>отверстием</w:t>
      </w:r>
      <w:r w:rsidRPr="00DB53AD">
        <w:t xml:space="preserve"> 0,5</w:t>
      </w:r>
      <w:r w:rsidRPr="00DB53AD">
        <w:rPr>
          <w:rFonts w:hint="eastAsia"/>
        </w:rPr>
        <w:t>м</w:t>
      </w:r>
      <w:r w:rsidRPr="00DB53AD">
        <w:t xml:space="preserve"> </w:t>
      </w:r>
      <w:r w:rsidRPr="00DB53AD">
        <w:rPr>
          <w:rFonts w:hint="eastAsia"/>
        </w:rPr>
        <w:t>при</w:t>
      </w:r>
      <w:r w:rsidRPr="00DB53AD">
        <w:t xml:space="preserve"> </w:t>
      </w:r>
      <w:r w:rsidRPr="00DB53AD">
        <w:rPr>
          <w:rFonts w:hint="eastAsia"/>
        </w:rPr>
        <w:t>длине</w:t>
      </w:r>
      <w:r w:rsidRPr="00DB53AD">
        <w:t xml:space="preserve"> </w:t>
      </w:r>
      <w:r w:rsidRPr="00DB53AD">
        <w:rPr>
          <w:rFonts w:hint="eastAsia"/>
        </w:rPr>
        <w:t>трубы</w:t>
      </w:r>
      <w:r w:rsidRPr="00DB53AD">
        <w:t xml:space="preserve"> </w:t>
      </w:r>
      <w:r w:rsidRPr="00DB53AD">
        <w:rPr>
          <w:rFonts w:hint="eastAsia"/>
        </w:rPr>
        <w:t>до</w:t>
      </w:r>
      <w:r w:rsidRPr="00DB53AD">
        <w:t xml:space="preserve"> 15</w:t>
      </w:r>
      <w:r w:rsidRPr="00DB53AD">
        <w:rPr>
          <w:rFonts w:hint="eastAsia"/>
        </w:rPr>
        <w:t>м</w:t>
      </w:r>
      <w:r w:rsidRPr="00DB53AD">
        <w:t xml:space="preserve">. </w:t>
      </w:r>
      <w:r w:rsidRPr="00DB53AD">
        <w:rPr>
          <w:rFonts w:hint="eastAsia"/>
        </w:rPr>
        <w:t>Для</w:t>
      </w:r>
      <w:r w:rsidRPr="00DB53AD">
        <w:t xml:space="preserve"> </w:t>
      </w:r>
      <w:r w:rsidRPr="00DB53AD">
        <w:rPr>
          <w:rFonts w:hint="eastAsia"/>
        </w:rPr>
        <w:t>уменьшения</w:t>
      </w:r>
      <w:r w:rsidRPr="00DB53AD">
        <w:t xml:space="preserve"> </w:t>
      </w:r>
      <w:r w:rsidRPr="00DB53AD">
        <w:rPr>
          <w:rFonts w:hint="eastAsia"/>
        </w:rPr>
        <w:t>объемов</w:t>
      </w:r>
      <w:r w:rsidRPr="00DB53AD">
        <w:t xml:space="preserve"> </w:t>
      </w:r>
      <w:r w:rsidRPr="00DB53AD">
        <w:rPr>
          <w:rFonts w:hint="eastAsia"/>
        </w:rPr>
        <w:t>земляных</w:t>
      </w:r>
      <w:r w:rsidRPr="00DB53AD">
        <w:t xml:space="preserve"> </w:t>
      </w:r>
      <w:r w:rsidRPr="00DB53AD">
        <w:rPr>
          <w:rFonts w:hint="eastAsia"/>
        </w:rPr>
        <w:t>работ</w:t>
      </w:r>
      <w:r w:rsidRPr="00DB53AD">
        <w:t xml:space="preserve"> </w:t>
      </w:r>
      <w:r w:rsidRPr="00DB53AD">
        <w:rPr>
          <w:rFonts w:hint="eastAsia"/>
        </w:rPr>
        <w:t>в</w:t>
      </w:r>
      <w:r w:rsidRPr="00DB53AD">
        <w:t xml:space="preserve"> </w:t>
      </w:r>
      <w:r w:rsidRPr="00DB53AD">
        <w:rPr>
          <w:rFonts w:hint="eastAsia"/>
        </w:rPr>
        <w:t>проекте</w:t>
      </w:r>
      <w:r w:rsidRPr="00DB53AD">
        <w:t xml:space="preserve"> </w:t>
      </w:r>
      <w:r w:rsidRPr="00DB53AD">
        <w:rPr>
          <w:rFonts w:hint="eastAsia"/>
        </w:rPr>
        <w:t>принято</w:t>
      </w:r>
      <w:r w:rsidRPr="00DB53AD">
        <w:t xml:space="preserve"> </w:t>
      </w:r>
      <w:r w:rsidRPr="00DB53AD">
        <w:rPr>
          <w:rFonts w:hint="eastAsia"/>
        </w:rPr>
        <w:t>отверстие</w:t>
      </w:r>
      <w:r w:rsidRPr="00DB53AD">
        <w:t xml:space="preserve"> </w:t>
      </w:r>
      <w:r w:rsidRPr="00DB53AD">
        <w:rPr>
          <w:rFonts w:hint="eastAsia"/>
        </w:rPr>
        <w:t>трубы</w:t>
      </w:r>
      <w:r w:rsidRPr="00DB53AD">
        <w:t xml:space="preserve"> 0.6</w:t>
      </w:r>
      <w:r w:rsidRPr="00DB53AD">
        <w:rPr>
          <w:rFonts w:hint="eastAsia"/>
        </w:rPr>
        <w:t>м</w:t>
      </w:r>
      <w:r w:rsidRPr="00DB53AD">
        <w:t>.</w:t>
      </w:r>
      <w:r w:rsidR="00DB53AD" w:rsidRPr="00DB53AD">
        <w:t xml:space="preserve"> </w:t>
      </w:r>
      <w:r w:rsidRPr="00DB53AD">
        <w:rPr>
          <w:rFonts w:hint="eastAsia"/>
        </w:rPr>
        <w:t>Предусмотрено</w:t>
      </w:r>
      <w:r w:rsidRPr="00DB53AD">
        <w:t xml:space="preserve"> </w:t>
      </w:r>
      <w:r w:rsidRPr="00DB53AD">
        <w:rPr>
          <w:rFonts w:hint="eastAsia"/>
        </w:rPr>
        <w:t>устройство</w:t>
      </w:r>
      <w:r w:rsidRPr="00DB53AD">
        <w:t xml:space="preserve"> </w:t>
      </w:r>
      <w:r w:rsidRPr="00DB53AD">
        <w:rPr>
          <w:rFonts w:hint="eastAsia"/>
        </w:rPr>
        <w:t>двух</w:t>
      </w:r>
      <w:r w:rsidRPr="00DB53AD">
        <w:t xml:space="preserve"> </w:t>
      </w:r>
      <w:r w:rsidRPr="00DB53AD">
        <w:rPr>
          <w:rFonts w:hint="eastAsia"/>
        </w:rPr>
        <w:t>ж</w:t>
      </w:r>
      <w:r w:rsidRPr="00DB53AD">
        <w:t>/</w:t>
      </w:r>
      <w:r w:rsidRPr="00DB53AD">
        <w:rPr>
          <w:rFonts w:hint="eastAsia"/>
        </w:rPr>
        <w:t>б</w:t>
      </w:r>
      <w:r w:rsidRPr="00DB53AD">
        <w:t xml:space="preserve"> </w:t>
      </w:r>
      <w:r w:rsidRPr="00DB53AD">
        <w:rPr>
          <w:rFonts w:hint="eastAsia"/>
        </w:rPr>
        <w:t>труб</w:t>
      </w:r>
      <w:r w:rsidRPr="00DB53AD">
        <w:t xml:space="preserve"> </w:t>
      </w:r>
      <w:r w:rsidRPr="00DB53AD">
        <w:rPr>
          <w:rFonts w:hint="eastAsia"/>
        </w:rPr>
        <w:t>отв</w:t>
      </w:r>
      <w:r w:rsidRPr="00DB53AD">
        <w:t>. 0,6</w:t>
      </w:r>
      <w:r w:rsidRPr="00DB53AD">
        <w:rPr>
          <w:rFonts w:hint="eastAsia"/>
        </w:rPr>
        <w:t>м</w:t>
      </w:r>
      <w:r w:rsidRPr="00DB53AD">
        <w:t xml:space="preserve"> </w:t>
      </w:r>
      <w:r w:rsidRPr="00DB53AD">
        <w:rPr>
          <w:rFonts w:hint="eastAsia"/>
        </w:rPr>
        <w:t>на</w:t>
      </w:r>
      <w:r w:rsidRPr="00DB53AD">
        <w:t xml:space="preserve"> </w:t>
      </w:r>
      <w:r w:rsidRPr="00DB53AD">
        <w:rPr>
          <w:rFonts w:hint="eastAsia"/>
        </w:rPr>
        <w:t>ПК</w:t>
      </w:r>
      <w:r w:rsidRPr="00DB53AD">
        <w:t xml:space="preserve">0+20 </w:t>
      </w:r>
      <w:r w:rsidRPr="00DB53AD">
        <w:rPr>
          <w:rFonts w:hint="eastAsia"/>
        </w:rPr>
        <w:t>и</w:t>
      </w:r>
      <w:r w:rsidRPr="00DB53AD">
        <w:t xml:space="preserve"> </w:t>
      </w:r>
      <w:r w:rsidRPr="00DB53AD">
        <w:rPr>
          <w:rFonts w:hint="eastAsia"/>
        </w:rPr>
        <w:t>ПК</w:t>
      </w:r>
      <w:r w:rsidRPr="00DB53AD">
        <w:t xml:space="preserve">5+40 </w:t>
      </w:r>
      <w:r w:rsidRPr="00DB53AD">
        <w:rPr>
          <w:rFonts w:hint="eastAsia"/>
        </w:rPr>
        <w:t>длиной</w:t>
      </w:r>
      <w:r w:rsidRPr="00DB53AD">
        <w:t xml:space="preserve"> 10,12</w:t>
      </w:r>
      <w:r w:rsidRPr="00DB53AD">
        <w:rPr>
          <w:rFonts w:hint="eastAsia"/>
        </w:rPr>
        <w:t>м</w:t>
      </w:r>
      <w:r w:rsidRPr="00DB53AD">
        <w:t xml:space="preserve"> </w:t>
      </w:r>
      <w:r w:rsidRPr="00DB53AD">
        <w:rPr>
          <w:rFonts w:hint="eastAsia"/>
        </w:rPr>
        <w:t>и</w:t>
      </w:r>
      <w:r w:rsidRPr="00DB53AD">
        <w:t xml:space="preserve"> 12,63</w:t>
      </w:r>
      <w:r w:rsidRPr="00DB53AD">
        <w:rPr>
          <w:rFonts w:hint="eastAsia"/>
        </w:rPr>
        <w:t>м</w:t>
      </w:r>
      <w:r w:rsidRPr="00DB53AD">
        <w:t xml:space="preserve"> </w:t>
      </w:r>
      <w:r w:rsidRPr="00DB53AD">
        <w:rPr>
          <w:rFonts w:hint="eastAsia"/>
        </w:rPr>
        <w:t>соответственно</w:t>
      </w:r>
      <w:r w:rsidRPr="00DB53AD">
        <w:t>.</w:t>
      </w:r>
      <w:r w:rsidR="00DB53AD" w:rsidRPr="00DB53AD">
        <w:t xml:space="preserve"> </w:t>
      </w:r>
    </w:p>
    <w:p w14:paraId="4C4BCF21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rPr>
          <w:rFonts w:hint="eastAsia"/>
        </w:rPr>
        <w:t>Проектом</w:t>
      </w:r>
      <w:r w:rsidRPr="00DB53AD">
        <w:t xml:space="preserve"> </w:t>
      </w:r>
      <w:r w:rsidRPr="00DB53AD">
        <w:rPr>
          <w:rFonts w:hint="eastAsia"/>
        </w:rPr>
        <w:t>предусмотрено</w:t>
      </w:r>
      <w:r w:rsidRPr="00DB53AD">
        <w:t xml:space="preserve"> </w:t>
      </w:r>
      <w:r w:rsidRPr="00DB53AD">
        <w:rPr>
          <w:rFonts w:hint="eastAsia"/>
        </w:rPr>
        <w:t>устройство</w:t>
      </w:r>
      <w:r w:rsidRPr="00DB53AD">
        <w:t xml:space="preserve"> </w:t>
      </w:r>
      <w:r w:rsidRPr="00DB53AD">
        <w:rPr>
          <w:rFonts w:hint="eastAsia"/>
        </w:rPr>
        <w:t>следующего</w:t>
      </w:r>
      <w:r w:rsidRPr="00DB53AD">
        <w:t xml:space="preserve"> </w:t>
      </w:r>
      <w:r w:rsidRPr="00DB53AD">
        <w:rPr>
          <w:rFonts w:hint="eastAsia"/>
        </w:rPr>
        <w:t>типа</w:t>
      </w:r>
      <w:r w:rsidRPr="00DB53AD">
        <w:t xml:space="preserve"> </w:t>
      </w:r>
      <w:r w:rsidRPr="00DB53AD">
        <w:rPr>
          <w:rFonts w:hint="eastAsia"/>
        </w:rPr>
        <w:t>дорожной</w:t>
      </w:r>
      <w:r w:rsidRPr="00DB53AD">
        <w:t xml:space="preserve"> </w:t>
      </w:r>
      <w:r w:rsidRPr="00DB53AD">
        <w:rPr>
          <w:rFonts w:hint="eastAsia"/>
        </w:rPr>
        <w:t>одежды</w:t>
      </w:r>
      <w:r w:rsidRPr="00DB53AD">
        <w:t>:</w:t>
      </w:r>
    </w:p>
    <w:p w14:paraId="1355F7C9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t>-</w:t>
      </w:r>
      <w:r w:rsidRPr="00DB53AD">
        <w:rPr>
          <w:rFonts w:hint="eastAsia"/>
        </w:rPr>
        <w:t xml:space="preserve"> Устройство</w:t>
      </w:r>
      <w:r w:rsidRPr="00DB53AD">
        <w:t xml:space="preserve"> </w:t>
      </w:r>
      <w:r w:rsidRPr="00DB53AD">
        <w:rPr>
          <w:rFonts w:hint="eastAsia"/>
        </w:rPr>
        <w:t>верхнего</w:t>
      </w:r>
      <w:r w:rsidRPr="00DB53AD">
        <w:t xml:space="preserve"> </w:t>
      </w:r>
      <w:r w:rsidRPr="00DB53AD">
        <w:rPr>
          <w:rFonts w:hint="eastAsia"/>
        </w:rPr>
        <w:t>слоя</w:t>
      </w:r>
      <w:r w:rsidRPr="00DB53AD">
        <w:t xml:space="preserve"> </w:t>
      </w:r>
      <w:r w:rsidRPr="00DB53AD">
        <w:rPr>
          <w:rFonts w:hint="eastAsia"/>
        </w:rPr>
        <w:t>покрытия</w:t>
      </w:r>
      <w:r w:rsidRPr="00DB53AD">
        <w:t xml:space="preserve"> </w:t>
      </w:r>
      <w:r w:rsidRPr="00DB53AD">
        <w:rPr>
          <w:rFonts w:hint="eastAsia"/>
        </w:rPr>
        <w:t>из</w:t>
      </w:r>
      <w:r w:rsidRPr="00DB53AD">
        <w:t xml:space="preserve"> </w:t>
      </w:r>
      <w:r w:rsidRPr="00DB53AD">
        <w:rPr>
          <w:rFonts w:hint="eastAsia"/>
        </w:rPr>
        <w:t>асфальтобетона</w:t>
      </w:r>
      <w:r w:rsidRPr="00DB53AD">
        <w:t xml:space="preserve"> </w:t>
      </w:r>
      <w:r w:rsidRPr="00DB53AD">
        <w:rPr>
          <w:rFonts w:hint="eastAsia"/>
        </w:rPr>
        <w:t>горячего</w:t>
      </w:r>
      <w:r w:rsidRPr="00DB53AD">
        <w:t xml:space="preserve"> </w:t>
      </w:r>
      <w:r w:rsidRPr="00DB53AD">
        <w:rPr>
          <w:rFonts w:hint="eastAsia"/>
        </w:rPr>
        <w:t>плотного</w:t>
      </w:r>
      <w:r w:rsidRPr="00DB53AD">
        <w:t xml:space="preserve"> </w:t>
      </w:r>
      <w:r w:rsidRPr="00DB53AD">
        <w:rPr>
          <w:rFonts w:hint="eastAsia"/>
        </w:rPr>
        <w:t>типа</w:t>
      </w:r>
      <w:r w:rsidRPr="00DB53AD">
        <w:t xml:space="preserve"> </w:t>
      </w:r>
      <w:r w:rsidRPr="00DB53AD">
        <w:rPr>
          <w:rFonts w:hint="eastAsia"/>
        </w:rPr>
        <w:t>Б</w:t>
      </w:r>
      <w:r w:rsidRPr="00DB53AD">
        <w:t xml:space="preserve"> </w:t>
      </w:r>
      <w:r w:rsidRPr="00DB53AD">
        <w:rPr>
          <w:rFonts w:hint="eastAsia"/>
        </w:rPr>
        <w:t>марки</w:t>
      </w:r>
      <w:r w:rsidRPr="00DB53AD">
        <w:t xml:space="preserve"> II;</w:t>
      </w:r>
    </w:p>
    <w:p w14:paraId="640FA8D8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t>- В</w:t>
      </w:r>
      <w:r w:rsidRPr="00DB53AD">
        <w:rPr>
          <w:rFonts w:hint="eastAsia"/>
        </w:rPr>
        <w:t>ерхн</w:t>
      </w:r>
      <w:r w:rsidRPr="00DB53AD">
        <w:t xml:space="preserve">ий </w:t>
      </w:r>
      <w:r w:rsidRPr="00DB53AD">
        <w:rPr>
          <w:rFonts w:hint="eastAsia"/>
        </w:rPr>
        <w:t>сло</w:t>
      </w:r>
      <w:r w:rsidRPr="00DB53AD">
        <w:t xml:space="preserve">й </w:t>
      </w:r>
      <w:r w:rsidRPr="00DB53AD">
        <w:rPr>
          <w:rFonts w:hint="eastAsia"/>
        </w:rPr>
        <w:t>основания</w:t>
      </w:r>
      <w:r w:rsidRPr="00DB53AD">
        <w:t xml:space="preserve"> </w:t>
      </w:r>
      <w:r w:rsidRPr="00DB53AD">
        <w:rPr>
          <w:rFonts w:hint="eastAsia"/>
        </w:rPr>
        <w:t>из</w:t>
      </w:r>
      <w:r w:rsidRPr="00DB53AD">
        <w:t xml:space="preserve"> </w:t>
      </w:r>
      <w:r w:rsidRPr="00DB53AD">
        <w:rPr>
          <w:rFonts w:hint="eastAsia"/>
        </w:rPr>
        <w:t>фракционированного</w:t>
      </w:r>
      <w:r w:rsidRPr="00DB53AD">
        <w:t xml:space="preserve"> </w:t>
      </w:r>
      <w:r w:rsidRPr="00DB53AD">
        <w:rPr>
          <w:rFonts w:hint="eastAsia"/>
        </w:rPr>
        <w:t>щебня</w:t>
      </w:r>
      <w:r w:rsidRPr="00DB53AD">
        <w:t xml:space="preserve"> </w:t>
      </w:r>
      <w:r w:rsidRPr="00DB53AD">
        <w:rPr>
          <w:rFonts w:hint="eastAsia"/>
        </w:rPr>
        <w:t>марки</w:t>
      </w:r>
      <w:r w:rsidRPr="00DB53AD">
        <w:t xml:space="preserve"> </w:t>
      </w:r>
      <w:r w:rsidRPr="00DB53AD">
        <w:rPr>
          <w:rFonts w:hint="eastAsia"/>
        </w:rPr>
        <w:t>с</w:t>
      </w:r>
      <w:r w:rsidRPr="00DB53AD">
        <w:t xml:space="preserve"> </w:t>
      </w:r>
      <w:proofErr w:type="spellStart"/>
      <w:r w:rsidRPr="00DB53AD">
        <w:t>заклинкой</w:t>
      </w:r>
      <w:proofErr w:type="spellEnd"/>
      <w:r w:rsidRPr="00DB53AD">
        <w:t xml:space="preserve"> </w:t>
      </w:r>
      <w:r w:rsidRPr="00DB53AD">
        <w:rPr>
          <w:rFonts w:hint="eastAsia"/>
        </w:rPr>
        <w:t>высокопористой</w:t>
      </w:r>
      <w:r w:rsidRPr="00DB53AD">
        <w:t xml:space="preserve"> </w:t>
      </w:r>
      <w:r w:rsidRPr="00DB53AD">
        <w:rPr>
          <w:rFonts w:hint="eastAsia"/>
        </w:rPr>
        <w:t>песчаной</w:t>
      </w:r>
      <w:r w:rsidRPr="00DB53AD">
        <w:t xml:space="preserve"> </w:t>
      </w:r>
      <w:r w:rsidRPr="00DB53AD">
        <w:rPr>
          <w:rFonts w:hint="eastAsia"/>
        </w:rPr>
        <w:t>а</w:t>
      </w:r>
      <w:r w:rsidRPr="00DB53AD">
        <w:t>/</w:t>
      </w:r>
      <w:r w:rsidRPr="00DB53AD">
        <w:rPr>
          <w:rFonts w:hint="eastAsia"/>
        </w:rPr>
        <w:t>б</w:t>
      </w:r>
      <w:r w:rsidRPr="00DB53AD">
        <w:t xml:space="preserve"> </w:t>
      </w:r>
      <w:r w:rsidRPr="00DB53AD">
        <w:rPr>
          <w:rFonts w:hint="eastAsia"/>
        </w:rPr>
        <w:t>смесью</w:t>
      </w:r>
      <w:r w:rsidRPr="00DB53AD">
        <w:t xml:space="preserve"> </w:t>
      </w:r>
      <w:r w:rsidRPr="00DB53AD">
        <w:rPr>
          <w:rFonts w:hint="eastAsia"/>
        </w:rPr>
        <w:t>марки</w:t>
      </w:r>
      <w:r w:rsidRPr="00DB53AD">
        <w:t xml:space="preserve"> II</w:t>
      </w:r>
    </w:p>
    <w:p w14:paraId="47CD439B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t>-Н</w:t>
      </w:r>
      <w:r w:rsidRPr="00DB53AD">
        <w:rPr>
          <w:rFonts w:hint="eastAsia"/>
        </w:rPr>
        <w:t>ижн</w:t>
      </w:r>
      <w:r w:rsidRPr="00DB53AD">
        <w:t xml:space="preserve">ий </w:t>
      </w:r>
      <w:r w:rsidRPr="00DB53AD">
        <w:rPr>
          <w:rFonts w:hint="eastAsia"/>
        </w:rPr>
        <w:t>сло</w:t>
      </w:r>
      <w:r w:rsidRPr="00DB53AD">
        <w:t xml:space="preserve">й </w:t>
      </w:r>
      <w:r w:rsidRPr="00DB53AD">
        <w:rPr>
          <w:rFonts w:hint="eastAsia"/>
        </w:rPr>
        <w:t>основания</w:t>
      </w:r>
      <w:r w:rsidRPr="00DB53AD">
        <w:t xml:space="preserve"> </w:t>
      </w:r>
      <w:r w:rsidRPr="00DB53AD">
        <w:rPr>
          <w:rFonts w:hint="eastAsia"/>
        </w:rPr>
        <w:t>из</w:t>
      </w:r>
      <w:r w:rsidRPr="00DB53AD">
        <w:t xml:space="preserve"> </w:t>
      </w:r>
      <w:r w:rsidRPr="00DB53AD">
        <w:rPr>
          <w:rFonts w:hint="eastAsia"/>
        </w:rPr>
        <w:t>фракционированного</w:t>
      </w:r>
      <w:r w:rsidRPr="00DB53AD">
        <w:t xml:space="preserve"> </w:t>
      </w:r>
      <w:r w:rsidRPr="00DB53AD">
        <w:rPr>
          <w:rFonts w:hint="eastAsia"/>
        </w:rPr>
        <w:t>щебня</w:t>
      </w:r>
      <w:r w:rsidRPr="00DB53AD">
        <w:t xml:space="preserve"> </w:t>
      </w:r>
    </w:p>
    <w:p w14:paraId="28A762AF" w14:textId="77777777" w:rsidR="00D3338D" w:rsidRPr="00DB53AD" w:rsidRDefault="00D3338D" w:rsidP="00DB53AD">
      <w:pPr>
        <w:pStyle w:val="a3"/>
        <w:ind w:left="0" w:firstLine="709"/>
        <w:jc w:val="both"/>
      </w:pPr>
      <w:r w:rsidRPr="00DB53AD">
        <w:t xml:space="preserve">- </w:t>
      </w:r>
      <w:r w:rsidRPr="00DB53AD">
        <w:rPr>
          <w:rFonts w:hint="eastAsia"/>
        </w:rPr>
        <w:t>земляное</w:t>
      </w:r>
      <w:r w:rsidRPr="00DB53AD">
        <w:t xml:space="preserve"> </w:t>
      </w:r>
      <w:r w:rsidRPr="00DB53AD">
        <w:rPr>
          <w:rFonts w:hint="eastAsia"/>
        </w:rPr>
        <w:t>полотно</w:t>
      </w:r>
      <w:r w:rsidRPr="00DB53AD">
        <w:t xml:space="preserve"> </w:t>
      </w:r>
      <w:r w:rsidRPr="00DB53AD">
        <w:rPr>
          <w:rFonts w:hint="eastAsia"/>
        </w:rPr>
        <w:t>–</w:t>
      </w:r>
      <w:r w:rsidRPr="00DB53AD">
        <w:t xml:space="preserve"> </w:t>
      </w:r>
      <w:r w:rsidRPr="00DB53AD">
        <w:rPr>
          <w:rFonts w:hint="eastAsia"/>
        </w:rPr>
        <w:t>песок</w:t>
      </w:r>
      <w:r w:rsidRPr="00DB53AD">
        <w:t xml:space="preserve"> </w:t>
      </w:r>
      <w:r w:rsidRPr="00DB53AD">
        <w:rPr>
          <w:rFonts w:hint="eastAsia"/>
        </w:rPr>
        <w:t>мелкий</w:t>
      </w:r>
      <w:r w:rsidRPr="00DB53AD">
        <w:t xml:space="preserve"> </w:t>
      </w:r>
    </w:p>
    <w:p w14:paraId="38819117" w14:textId="14F4E35A" w:rsidR="00D3338D" w:rsidRPr="00DB53AD" w:rsidRDefault="00D3338D" w:rsidP="00DB53AD">
      <w:pPr>
        <w:pStyle w:val="a3"/>
        <w:ind w:left="0" w:firstLine="709"/>
        <w:jc w:val="both"/>
      </w:pPr>
      <w:r w:rsidRPr="00DB53AD">
        <w:t xml:space="preserve">Расчет дорожной одежды нежесткого типа выполнен в программе </w:t>
      </w:r>
      <w:r w:rsidR="00DB53AD" w:rsidRPr="00DB53AD">
        <w:rPr>
          <w:b/>
          <w:bCs/>
        </w:rPr>
        <w:t xml:space="preserve">Кредо </w:t>
      </w:r>
      <w:r w:rsidRPr="00DB53AD">
        <w:rPr>
          <w:b/>
          <w:bCs/>
        </w:rPr>
        <w:t>Радон</w:t>
      </w:r>
      <w:r w:rsidRPr="00DB53AD">
        <w:t>.</w:t>
      </w:r>
    </w:p>
    <w:p w14:paraId="5DA7FE10" w14:textId="77777777" w:rsidR="00D3338D" w:rsidRPr="00DB53AD" w:rsidRDefault="00D3338D" w:rsidP="00DB53AD">
      <w:pPr>
        <w:ind w:firstLine="709"/>
        <w:jc w:val="both"/>
      </w:pPr>
      <w:r w:rsidRPr="00DB53AD">
        <w:t xml:space="preserve">Для проектирования продольного и поперечного профилей была использована программа </w:t>
      </w:r>
      <w:proofErr w:type="spellStart"/>
      <w:r w:rsidRPr="00DB53AD">
        <w:rPr>
          <w:b/>
          <w:bCs/>
        </w:rPr>
        <w:t>Топоматик</w:t>
      </w:r>
      <w:proofErr w:type="spellEnd"/>
      <w:r w:rsidRPr="00DB53AD">
        <w:rPr>
          <w:b/>
          <w:bCs/>
        </w:rPr>
        <w:t xml:space="preserve"> </w:t>
      </w:r>
      <w:r w:rsidRPr="00DB53AD">
        <w:rPr>
          <w:b/>
          <w:bCs/>
          <w:lang w:val="en-US"/>
        </w:rPr>
        <w:t>Robur</w:t>
      </w:r>
      <w:r w:rsidRPr="00DB53AD">
        <w:rPr>
          <w:b/>
          <w:bCs/>
        </w:rPr>
        <w:t>– Автомобильные дороги</w:t>
      </w:r>
      <w:r w:rsidRPr="00DB53AD">
        <w:t>.</w:t>
      </w:r>
    </w:p>
    <w:p w14:paraId="5AF1C82B" w14:textId="2CEE86D8" w:rsidR="00D3338D" w:rsidRPr="00DB53AD" w:rsidRDefault="00DB53AD" w:rsidP="00DB53AD">
      <w:pPr>
        <w:ind w:firstLine="709"/>
        <w:jc w:val="both"/>
        <w:rPr>
          <w:spacing w:val="-4"/>
        </w:rPr>
      </w:pPr>
      <w:r w:rsidRPr="00DB53AD">
        <w:rPr>
          <w:spacing w:val="-4"/>
        </w:rPr>
        <w:t>П</w:t>
      </w:r>
      <w:r w:rsidR="00D3338D" w:rsidRPr="00DB53AD">
        <w:rPr>
          <w:spacing w:val="-4"/>
        </w:rPr>
        <w:t xml:space="preserve">ри выполнении </w:t>
      </w:r>
      <w:r w:rsidRPr="00DB53AD">
        <w:rPr>
          <w:spacing w:val="-4"/>
        </w:rPr>
        <w:t>работы</w:t>
      </w:r>
      <w:r w:rsidR="00D3338D" w:rsidRPr="00DB53AD">
        <w:rPr>
          <w:spacing w:val="-4"/>
        </w:rPr>
        <w:t xml:space="preserve"> </w:t>
      </w:r>
      <w:r w:rsidRPr="00DB53AD">
        <w:rPr>
          <w:spacing w:val="-4"/>
        </w:rPr>
        <w:t>были решены</w:t>
      </w:r>
      <w:r w:rsidR="00D3338D" w:rsidRPr="00DB53AD">
        <w:rPr>
          <w:spacing w:val="-4"/>
        </w:rPr>
        <w:t xml:space="preserve"> следующие задачи:</w:t>
      </w:r>
    </w:p>
    <w:p w14:paraId="0898F483" w14:textId="5773506B" w:rsidR="00D3338D" w:rsidRPr="00DB53AD" w:rsidRDefault="00D3338D" w:rsidP="00DB53AD">
      <w:pPr>
        <w:ind w:firstLine="709"/>
        <w:jc w:val="both"/>
        <w:rPr>
          <w:spacing w:val="-4"/>
        </w:rPr>
      </w:pPr>
      <w:r w:rsidRPr="00DB53AD">
        <w:rPr>
          <w:spacing w:val="-4"/>
        </w:rPr>
        <w:t>-</w:t>
      </w:r>
      <w:r w:rsidR="00DB53AD" w:rsidRPr="00DB53AD">
        <w:rPr>
          <w:spacing w:val="-4"/>
        </w:rPr>
        <w:t xml:space="preserve"> </w:t>
      </w:r>
      <w:r w:rsidRPr="00DB53AD">
        <w:rPr>
          <w:spacing w:val="-4"/>
        </w:rPr>
        <w:t>запроектирова</w:t>
      </w:r>
      <w:r w:rsidR="00DB53AD" w:rsidRPr="00DB53AD">
        <w:rPr>
          <w:spacing w:val="-4"/>
        </w:rPr>
        <w:t>на</w:t>
      </w:r>
      <w:r w:rsidRPr="00DB53AD">
        <w:rPr>
          <w:spacing w:val="-4"/>
        </w:rPr>
        <w:t xml:space="preserve"> трасс</w:t>
      </w:r>
      <w:r w:rsidR="00DB53AD" w:rsidRPr="00DB53AD">
        <w:rPr>
          <w:spacing w:val="-4"/>
        </w:rPr>
        <w:t>а</w:t>
      </w:r>
      <w:r w:rsidRPr="00DB53AD">
        <w:rPr>
          <w:spacing w:val="-4"/>
        </w:rPr>
        <w:t>,</w:t>
      </w:r>
    </w:p>
    <w:p w14:paraId="6EE905BA" w14:textId="346A9AF1" w:rsidR="00D3338D" w:rsidRPr="00DB53AD" w:rsidRDefault="00D3338D" w:rsidP="00DB53AD">
      <w:pPr>
        <w:ind w:firstLine="709"/>
        <w:jc w:val="both"/>
        <w:rPr>
          <w:spacing w:val="-4"/>
        </w:rPr>
      </w:pPr>
      <w:r w:rsidRPr="00DB53AD">
        <w:rPr>
          <w:spacing w:val="-4"/>
        </w:rPr>
        <w:t>- назнач</w:t>
      </w:r>
      <w:r w:rsidR="00DB53AD" w:rsidRPr="00DB53AD">
        <w:rPr>
          <w:spacing w:val="-4"/>
        </w:rPr>
        <w:t>ены</w:t>
      </w:r>
      <w:r w:rsidRPr="00DB53AD">
        <w:rPr>
          <w:spacing w:val="-4"/>
        </w:rPr>
        <w:t xml:space="preserve"> отверстия малых водопропускных сооружений,</w:t>
      </w:r>
    </w:p>
    <w:p w14:paraId="7C8D9CFD" w14:textId="6861B301" w:rsidR="00D3338D" w:rsidRPr="00DB53AD" w:rsidRDefault="00D3338D" w:rsidP="00DB53AD">
      <w:pPr>
        <w:ind w:firstLine="709"/>
        <w:jc w:val="both"/>
        <w:rPr>
          <w:spacing w:val="-4"/>
        </w:rPr>
      </w:pPr>
      <w:r w:rsidRPr="00DB53AD">
        <w:rPr>
          <w:spacing w:val="-4"/>
        </w:rPr>
        <w:t>- рассчита</w:t>
      </w:r>
      <w:r w:rsidR="00DB53AD" w:rsidRPr="00DB53AD">
        <w:rPr>
          <w:spacing w:val="-4"/>
        </w:rPr>
        <w:t>на</w:t>
      </w:r>
      <w:r w:rsidRPr="00DB53AD">
        <w:rPr>
          <w:spacing w:val="-4"/>
        </w:rPr>
        <w:t xml:space="preserve"> дорожн</w:t>
      </w:r>
      <w:r w:rsidR="00DB53AD" w:rsidRPr="00DB53AD">
        <w:rPr>
          <w:spacing w:val="-4"/>
        </w:rPr>
        <w:t>ая</w:t>
      </w:r>
      <w:r w:rsidRPr="00DB53AD">
        <w:rPr>
          <w:spacing w:val="-4"/>
        </w:rPr>
        <w:t xml:space="preserve"> одежд</w:t>
      </w:r>
      <w:r w:rsidR="00DB53AD" w:rsidRPr="00DB53AD">
        <w:rPr>
          <w:spacing w:val="-4"/>
        </w:rPr>
        <w:t>а</w:t>
      </w:r>
      <w:r w:rsidRPr="00DB53AD">
        <w:rPr>
          <w:spacing w:val="-4"/>
        </w:rPr>
        <w:t xml:space="preserve">, </w:t>
      </w:r>
    </w:p>
    <w:p w14:paraId="45B63325" w14:textId="0EE64ED3" w:rsidR="00D3338D" w:rsidRPr="00DB53AD" w:rsidRDefault="00D3338D" w:rsidP="00DB53AD">
      <w:pPr>
        <w:ind w:firstLine="709"/>
        <w:jc w:val="both"/>
        <w:rPr>
          <w:spacing w:val="-4"/>
        </w:rPr>
      </w:pPr>
      <w:r w:rsidRPr="00DB53AD">
        <w:rPr>
          <w:spacing w:val="-4"/>
        </w:rPr>
        <w:t>- состав</w:t>
      </w:r>
      <w:r w:rsidR="00DB53AD" w:rsidRPr="00DB53AD">
        <w:rPr>
          <w:spacing w:val="-4"/>
        </w:rPr>
        <w:t>лены</w:t>
      </w:r>
      <w:r w:rsidRPr="00DB53AD">
        <w:rPr>
          <w:spacing w:val="-4"/>
        </w:rPr>
        <w:t xml:space="preserve"> продольный </w:t>
      </w:r>
      <w:r w:rsidR="00DB53AD" w:rsidRPr="00DB53AD">
        <w:rPr>
          <w:spacing w:val="-4"/>
        </w:rPr>
        <w:t xml:space="preserve">и поперечные </w:t>
      </w:r>
      <w:r w:rsidRPr="00DB53AD">
        <w:rPr>
          <w:spacing w:val="-4"/>
        </w:rPr>
        <w:t xml:space="preserve">профиль </w:t>
      </w:r>
      <w:r w:rsidR="00DB53AD" w:rsidRPr="00DB53AD">
        <w:rPr>
          <w:spacing w:val="-4"/>
        </w:rPr>
        <w:t>дороги</w:t>
      </w:r>
      <w:r w:rsidRPr="00DB53AD">
        <w:rPr>
          <w:spacing w:val="-4"/>
        </w:rPr>
        <w:t>.</w:t>
      </w:r>
    </w:p>
    <w:p w14:paraId="52BF2363" w14:textId="77777777" w:rsidR="00EC7112" w:rsidRPr="00DB53AD" w:rsidRDefault="00DB53AD" w:rsidP="00DB53AD">
      <w:pPr>
        <w:jc w:val="both"/>
      </w:pPr>
    </w:p>
    <w:sectPr w:rsidR="00EC7112" w:rsidRPr="00DB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4"/>
    <w:rsid w:val="00127668"/>
    <w:rsid w:val="00AF7C93"/>
    <w:rsid w:val="00BD4114"/>
    <w:rsid w:val="00D3338D"/>
    <w:rsid w:val="00DB53AD"/>
    <w:rsid w:val="00E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8395"/>
  <w15:chartTrackingRefBased/>
  <w15:docId w15:val="{7A55338B-0178-4398-A503-B277D78C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Гуряева</dc:creator>
  <cp:keywords/>
  <dc:description/>
  <cp:lastModifiedBy>Ирина Гуряева</cp:lastModifiedBy>
  <cp:revision>4</cp:revision>
  <dcterms:created xsi:type="dcterms:W3CDTF">2021-07-01T12:44:00Z</dcterms:created>
  <dcterms:modified xsi:type="dcterms:W3CDTF">2021-07-12T16:26:00Z</dcterms:modified>
</cp:coreProperties>
</file>